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2AB4AD12" w:rsid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 홍보팀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임정수 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 Office : 02)560-44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Mobile : 010-7680-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E-mail : </w:t>
      </w:r>
      <w:hyperlink r:id="rId9" w:history="1">
        <w:r w:rsidR="00575720" w:rsidRPr="00122134">
          <w:rPr>
            <w:rStyle w:val="a3"/>
            <w:rFonts w:ascii="나눔고딕" w:eastAsia="나눔고딕" w:hAnsi="나눔고딕" w:hint="eastAsia"/>
            <w:b/>
            <w:bCs/>
            <w:sz w:val="18"/>
            <w:szCs w:val="18"/>
          </w:rPr>
          <w:t>media@klpga.org</w:t>
        </w:r>
      </w:hyperlink>
    </w:p>
    <w:p w14:paraId="214E7608" w14:textId="77777777" w:rsidR="00575720" w:rsidRPr="00897762" w:rsidRDefault="00575720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51DB8491" w:rsidR="00DB1CF3" w:rsidRPr="00AD1F3A" w:rsidRDefault="00575720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>조별리그 1R 주요선수 코멘트(</w:t>
      </w:r>
      <w:r w:rsidR="006A2AA5">
        <w:rPr>
          <w:rFonts w:asciiTheme="majorHAnsi" w:eastAsiaTheme="majorHAnsi" w:hAnsiTheme="majorHAnsi" w:hint="eastAsia"/>
          <w:b/>
          <w:sz w:val="44"/>
          <w:szCs w:val="40"/>
        </w:rPr>
        <w:t>박민지</w:t>
      </w:r>
      <w:r>
        <w:rPr>
          <w:rFonts w:asciiTheme="majorHAnsi" w:eastAsiaTheme="majorHAnsi" w:hAnsiTheme="majorHAnsi" w:hint="eastAsia"/>
          <w:b/>
          <w:sz w:val="44"/>
          <w:szCs w:val="40"/>
        </w:rPr>
        <w:t>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1E49DD01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제17회 두산 매치플레이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C7E005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FB5920">
              <w:rPr>
                <w:rFonts w:asciiTheme="majorHAnsi" w:eastAsiaTheme="majorHAnsi" w:hAnsiTheme="majorHAnsi" w:hint="eastAsia"/>
              </w:rPr>
              <w:t xml:space="preserve"> 14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FB5920">
              <w:rPr>
                <w:rFonts w:asciiTheme="majorHAnsi" w:eastAsiaTheme="majorHAnsi" w:hAnsiTheme="majorHAnsi" w:hint="eastAsia"/>
              </w:rPr>
              <w:t>수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FB5920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563879A8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라데나 골프</w:t>
            </w:r>
            <w:r w:rsidR="0055524C">
              <w:rPr>
                <w:rFonts w:asciiTheme="majorHAnsi" w:eastAsiaTheme="majorHAnsi" w:hAnsiTheme="majorHAnsi" w:hint="eastAsia"/>
              </w:rPr>
              <w:t xml:space="preserve">클럽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="006F3156">
              <w:rPr>
                <w:rFonts w:asciiTheme="majorHAnsi" w:eastAsiaTheme="majorHAnsi" w:hAnsiTheme="majorHAnsi" w:hint="eastAsia"/>
              </w:rPr>
              <w:t>네이처</w:t>
            </w:r>
            <w:r w:rsidR="00DB1CF3" w:rsidRPr="00715B42">
              <w:rPr>
                <w:rFonts w:asciiTheme="majorHAnsi" w:eastAsiaTheme="majorHAnsi" w:hAnsiTheme="majorHAnsi"/>
              </w:rPr>
              <w:t>(OUT)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 w:rsidR="006F3156">
              <w:rPr>
                <w:rFonts w:asciiTheme="majorHAnsi" w:eastAsiaTheme="majorHAnsi" w:hAnsiTheme="majorHAnsi" w:hint="eastAsia"/>
              </w:rPr>
              <w:t>가든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49A050A9" w:rsidR="00DB1CF3" w:rsidRPr="00715B42" w:rsidRDefault="006F3156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>두산, 두산에너빌리티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051F0A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F3156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6F3156">
              <w:rPr>
                <w:rFonts w:asciiTheme="majorHAnsi" w:eastAsiaTheme="majorHAnsi" w:hAnsiTheme="majorHAnsi" w:hint="eastAsia"/>
              </w:rPr>
              <w:t>5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484462E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6F3156">
              <w:rPr>
                <w:rFonts w:asciiTheme="majorHAnsi" w:eastAsiaTheme="majorHAnsi" w:hAnsiTheme="majorHAnsi" w:hint="eastAsia"/>
                <w:sz w:val="21"/>
                <w:szCs w:val="21"/>
              </w:rPr>
              <w:t>384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218A018F" w:rsidR="00DB1CF3" w:rsidRPr="00715B42" w:rsidRDefault="004D54C7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64</w:t>
            </w:r>
            <w:r w:rsidR="00DB1CF3"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B82CF" w14:textId="41A41652" w:rsidR="0097195C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안선주, 박현경, 박지영, 황유민, 김수지, 마다솜, 이예원</w:t>
            </w:r>
            <w:r w:rsidR="0097195C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노승희</w:t>
            </w:r>
          </w:p>
          <w:p w14:paraId="1A5B77E5" w14:textId="27968C73" w:rsidR="004D54C7" w:rsidRDefault="00273964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배소현, </w:t>
            </w:r>
            <w:r w:rsidR="004D54C7">
              <w:rPr>
                <w:rFonts w:asciiTheme="majorHAnsi" w:eastAsiaTheme="majorHAnsi" w:hAnsiTheme="majorHAnsi" w:hint="eastAsia"/>
              </w:rPr>
              <w:t>방신실, 이제영, 전예성, 최예림, 정윤지, 유현조, 이가영</w:t>
            </w:r>
          </w:p>
          <w:p w14:paraId="0D535EE6" w14:textId="2DF82561" w:rsidR="004D54C7" w:rsidRPr="00F700F2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(A그룹 </w:t>
            </w:r>
            <w:r w:rsidR="001F5C0C">
              <w:rPr>
                <w:rFonts w:asciiTheme="majorHAnsi" w:eastAsiaTheme="majorHAnsi" w:hAnsiTheme="majorHAnsi" w:hint="eastAsia"/>
              </w:rPr>
              <w:t>1번 시드부터 16번 시드까지</w:t>
            </w:r>
            <w:r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다음카카오,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158EAD28" w14:textId="083FC824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1R(5월 1</w:t>
            </w:r>
            <w:r w:rsidR="001E1196">
              <w:rPr>
                <w:rFonts w:asciiTheme="majorHAnsi" w:eastAsiaTheme="majorHAnsi" w:hAnsiTheme="majorHAnsi" w:hint="eastAsia"/>
              </w:rPr>
              <w:t>4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1D9591E7" w14:textId="67D5E6B5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2R(5월 1</w:t>
            </w:r>
            <w:r w:rsidR="001E1196">
              <w:rPr>
                <w:rFonts w:asciiTheme="majorHAnsi" w:eastAsiaTheme="majorHAnsi" w:hAnsiTheme="majorHAnsi" w:hint="eastAsia"/>
              </w:rPr>
              <w:t>5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0E0B1181" w14:textId="744A5948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3R(5월 1</w:t>
            </w:r>
            <w:r w:rsidR="001E1196">
              <w:rPr>
                <w:rFonts w:asciiTheme="majorHAnsi" w:eastAsiaTheme="majorHAnsi" w:hAnsiTheme="majorHAnsi" w:hint="eastAsia"/>
              </w:rPr>
              <w:t>6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59AB3962" w14:textId="14D85246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[16강, 8강(5월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1E1196">
              <w:rPr>
                <w:rFonts w:asciiTheme="majorHAnsi" w:eastAsiaTheme="majorHAnsi" w:hAnsiTheme="majorHAnsi" w:hint="eastAsia"/>
              </w:rPr>
              <w:t>7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  <w:p w14:paraId="3EA29E3F" w14:textId="25C4F4F2" w:rsidR="00DB1CF3" w:rsidRPr="00CD0EF5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[4강, 3-4위전, 결승(5월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1E1196"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3B6F93B7" w14:textId="2ECDCEEB" w:rsidR="00A54505" w:rsidRPr="00332318" w:rsidRDefault="00DB1CF3" w:rsidP="00A54505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A54505"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조별리그 1R 승자 </w:t>
      </w:r>
      <w:r w:rsidR="006A2AA5">
        <w:rPr>
          <w:rFonts w:asciiTheme="majorHAnsi" w:eastAsiaTheme="majorHAnsi" w:hAnsiTheme="majorHAnsi" w:hint="eastAsia"/>
          <w:b/>
          <w:sz w:val="22"/>
          <w:szCs w:val="20"/>
        </w:rPr>
        <w:t>박민지</w:t>
      </w:r>
      <w:r w:rsidR="00821EAD">
        <w:rPr>
          <w:rFonts w:asciiTheme="majorHAnsi" w:eastAsiaTheme="majorHAnsi" w:hAnsiTheme="majorHAnsi" w:hint="eastAsia"/>
          <w:b/>
          <w:sz w:val="22"/>
          <w:szCs w:val="20"/>
        </w:rPr>
        <w:t xml:space="preserve"> 4&amp;3 승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(VS </w:t>
      </w:r>
      <w:r w:rsidR="001E1196">
        <w:rPr>
          <w:rFonts w:asciiTheme="majorHAnsi" w:eastAsiaTheme="majorHAnsi" w:hAnsiTheme="majorHAnsi" w:hint="eastAsia"/>
          <w:b/>
          <w:sz w:val="22"/>
          <w:szCs w:val="20"/>
        </w:rPr>
        <w:t>홍지원</w:t>
      </w:r>
      <w:r w:rsidR="00821EAD">
        <w:rPr>
          <w:rFonts w:asciiTheme="majorHAnsi" w:eastAsiaTheme="majorHAnsi" w:hAnsiTheme="majorHAnsi" w:hint="eastAsia"/>
          <w:b/>
          <w:sz w:val="22"/>
          <w:szCs w:val="20"/>
        </w:rPr>
        <w:t>)</w:t>
      </w:r>
    </w:p>
    <w:p w14:paraId="4282A36E" w14:textId="77777777" w:rsidR="00A54505" w:rsidRPr="00821EAD" w:rsidRDefault="00A54505" w:rsidP="00A5450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8C48589" w14:textId="77777777" w:rsidR="00A54505" w:rsidRPr="00332318" w:rsidRDefault="00A54505" w:rsidP="00A54505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395F5370" w14:textId="3CD615EF" w:rsidR="00A54505" w:rsidRDefault="006A2AA5" w:rsidP="00A54505">
      <w:pPr>
        <w:pStyle w:val="a8"/>
      </w:pPr>
      <w:hyperlink r:id="rId10" w:history="1">
        <w:r w:rsidRPr="00867D41">
          <w:rPr>
            <w:rStyle w:val="a3"/>
          </w:rPr>
          <w:t>https://klpga.co.kr/web/profile/mainRecord?playerCode=8772</w:t>
        </w:r>
      </w:hyperlink>
    </w:p>
    <w:p w14:paraId="76F50808" w14:textId="77777777" w:rsidR="006A2AA5" w:rsidRPr="006A2AA5" w:rsidRDefault="006A2AA5" w:rsidP="00A54505">
      <w:pPr>
        <w:pStyle w:val="a8"/>
        <w:rPr>
          <w:rFonts w:eastAsiaTheme="minorHAnsi"/>
          <w:b/>
          <w:bCs/>
          <w:szCs w:val="20"/>
        </w:rPr>
      </w:pPr>
    </w:p>
    <w:p w14:paraId="1910BFF0" w14:textId="0979973B" w:rsidR="00A54505" w:rsidRDefault="00A54505" w:rsidP="00A54505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경기</w:t>
      </w:r>
      <w:r w:rsidRPr="00AF3721">
        <w:rPr>
          <w:rFonts w:eastAsiaTheme="minorHAnsi" w:hint="eastAsia"/>
          <w:b/>
          <w:bCs/>
          <w:szCs w:val="20"/>
        </w:rPr>
        <w:t xml:space="preserve"> 소감</w:t>
      </w:r>
    </w:p>
    <w:p w14:paraId="15419663" w14:textId="4B067F82" w:rsidR="006A2AA5" w:rsidRPr="006A2AA5" w:rsidRDefault="00E03883" w:rsidP="006A2AA5">
      <w:pPr>
        <w:pStyle w:val="a8"/>
        <w:rPr>
          <w:rFonts w:eastAsiaTheme="minorHAnsi"/>
          <w:szCs w:val="20"/>
        </w:rPr>
      </w:pPr>
      <w:r w:rsidRPr="00E03883">
        <w:rPr>
          <w:rFonts w:eastAsiaTheme="minorHAnsi" w:hint="eastAsia"/>
          <w:szCs w:val="20"/>
        </w:rPr>
        <w:t>오늘</w:t>
      </w:r>
      <w:r w:rsidRPr="00E03883">
        <w:rPr>
          <w:rFonts w:eastAsiaTheme="minorHAnsi"/>
          <w:szCs w:val="20"/>
        </w:rPr>
        <w:t xml:space="preserve"> </w:t>
      </w:r>
      <w:r w:rsidR="006A2AA5" w:rsidRPr="006A2AA5">
        <w:rPr>
          <w:rFonts w:eastAsiaTheme="minorHAnsi" w:hint="eastAsia"/>
          <w:szCs w:val="20"/>
        </w:rPr>
        <w:t>순간</w:t>
      </w:r>
      <w:r w:rsidR="006A2AA5" w:rsidRPr="006A2AA5">
        <w:rPr>
          <w:rFonts w:eastAsiaTheme="minorHAnsi"/>
          <w:szCs w:val="20"/>
        </w:rPr>
        <w:t xml:space="preserve"> 집중력</w:t>
      </w:r>
      <w:r w:rsidR="006A2AA5">
        <w:rPr>
          <w:rFonts w:eastAsiaTheme="minorHAnsi" w:hint="eastAsia"/>
          <w:szCs w:val="20"/>
        </w:rPr>
        <w:t>도</w:t>
      </w:r>
      <w:r w:rsidR="006A2AA5" w:rsidRPr="006A2AA5">
        <w:rPr>
          <w:rFonts w:eastAsiaTheme="minorHAnsi"/>
          <w:szCs w:val="20"/>
        </w:rPr>
        <w:t xml:space="preserve"> 좋았</w:t>
      </w:r>
      <w:r w:rsidR="006A2AA5">
        <w:rPr>
          <w:rFonts w:eastAsiaTheme="minorHAnsi" w:hint="eastAsia"/>
          <w:szCs w:val="20"/>
        </w:rPr>
        <w:t xml:space="preserve">고, </w:t>
      </w:r>
      <w:r w:rsidR="006A2AA5" w:rsidRPr="006A2AA5">
        <w:rPr>
          <w:rFonts w:eastAsiaTheme="minorHAnsi" w:hint="eastAsia"/>
          <w:szCs w:val="20"/>
        </w:rPr>
        <w:t>퍼트가</w:t>
      </w:r>
      <w:r w:rsidR="006A2AA5" w:rsidRPr="006A2AA5">
        <w:rPr>
          <w:rFonts w:eastAsiaTheme="minorHAnsi"/>
          <w:szCs w:val="20"/>
        </w:rPr>
        <w:t xml:space="preserve"> 잘 됐다. 생각</w:t>
      </w:r>
      <w:r w:rsidR="006A2AA5">
        <w:rPr>
          <w:rFonts w:eastAsiaTheme="minorHAnsi" w:hint="eastAsia"/>
          <w:szCs w:val="20"/>
        </w:rPr>
        <w:t xml:space="preserve">하는 </w:t>
      </w:r>
      <w:r w:rsidR="006A2AA5" w:rsidRPr="006A2AA5">
        <w:rPr>
          <w:rFonts w:eastAsiaTheme="minorHAnsi"/>
          <w:szCs w:val="20"/>
        </w:rPr>
        <w:t>대로 플레이</w:t>
      </w:r>
      <w:r w:rsidR="006A2AA5">
        <w:rPr>
          <w:rFonts w:eastAsiaTheme="minorHAnsi" w:hint="eastAsia"/>
          <w:szCs w:val="20"/>
        </w:rPr>
        <w:t>가</w:t>
      </w:r>
      <w:r w:rsidR="006A2AA5" w:rsidRPr="006A2AA5">
        <w:rPr>
          <w:rFonts w:eastAsiaTheme="minorHAnsi"/>
          <w:szCs w:val="20"/>
        </w:rPr>
        <w:t xml:space="preserve"> 잘 </w:t>
      </w:r>
      <w:r w:rsidR="006A2AA5">
        <w:rPr>
          <w:rFonts w:eastAsiaTheme="minorHAnsi" w:hint="eastAsia"/>
          <w:szCs w:val="20"/>
        </w:rPr>
        <w:t>됐고, 중간에</w:t>
      </w:r>
      <w:r w:rsidR="006A2AA5" w:rsidRPr="006A2AA5">
        <w:rPr>
          <w:rFonts w:eastAsiaTheme="minorHAnsi"/>
          <w:szCs w:val="20"/>
        </w:rPr>
        <w:t xml:space="preserve"> 어려운 </w:t>
      </w:r>
      <w:r w:rsidR="006A2AA5">
        <w:rPr>
          <w:rFonts w:eastAsiaTheme="minorHAnsi" w:hint="eastAsia"/>
          <w:szCs w:val="20"/>
        </w:rPr>
        <w:t xml:space="preserve">상황이 있어 </w:t>
      </w:r>
      <w:r w:rsidR="006A2AA5" w:rsidRPr="006A2AA5">
        <w:rPr>
          <w:rFonts w:eastAsiaTheme="minorHAnsi"/>
          <w:szCs w:val="20"/>
        </w:rPr>
        <w:t>흐름</w:t>
      </w:r>
      <w:r w:rsidR="006A2AA5">
        <w:rPr>
          <w:rFonts w:eastAsiaTheme="minorHAnsi" w:hint="eastAsia"/>
          <w:szCs w:val="20"/>
        </w:rPr>
        <w:t>이 끊어질 수도 있었지만</w:t>
      </w:r>
      <w:r w:rsidR="006A2AA5" w:rsidRPr="006A2AA5">
        <w:rPr>
          <w:rFonts w:eastAsiaTheme="minorHAnsi"/>
          <w:szCs w:val="20"/>
        </w:rPr>
        <w:t xml:space="preserve"> </w:t>
      </w:r>
      <w:r w:rsidR="006A2AA5">
        <w:rPr>
          <w:rFonts w:eastAsiaTheme="minorHAnsi" w:hint="eastAsia"/>
          <w:szCs w:val="20"/>
        </w:rPr>
        <w:t>잘 마무리했다고 생각한다.</w:t>
      </w:r>
    </w:p>
    <w:p w14:paraId="74F8243B" w14:textId="77777777" w:rsidR="006A2AA5" w:rsidRDefault="006A2AA5" w:rsidP="006A2AA5">
      <w:pPr>
        <w:pStyle w:val="a8"/>
        <w:rPr>
          <w:rFonts w:eastAsiaTheme="minorHAnsi"/>
          <w:szCs w:val="20"/>
        </w:rPr>
      </w:pPr>
    </w:p>
    <w:p w14:paraId="39E0F7F9" w14:textId="0D8D4F12" w:rsidR="006A2AA5" w:rsidRPr="001B08FF" w:rsidRDefault="006A2AA5" w:rsidP="006A2AA5">
      <w:pPr>
        <w:pStyle w:val="a8"/>
        <w:rPr>
          <w:rFonts w:eastAsiaTheme="minorHAnsi"/>
          <w:b/>
          <w:bCs/>
          <w:szCs w:val="20"/>
        </w:rPr>
      </w:pPr>
      <w:r w:rsidRPr="001B08FF">
        <w:rPr>
          <w:rFonts w:eastAsiaTheme="minorHAnsi" w:hint="eastAsia"/>
          <w:b/>
          <w:bCs/>
          <w:szCs w:val="20"/>
        </w:rPr>
        <w:t>남은 조별리그 각오?</w:t>
      </w:r>
    </w:p>
    <w:p w14:paraId="012C9BEF" w14:textId="4B9A3AA6" w:rsidR="00A54505" w:rsidRPr="00A54505" w:rsidRDefault="001B08FF" w:rsidP="006A2AA5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내일과 모레 </w:t>
      </w:r>
      <w:r w:rsidRPr="006A2AA5">
        <w:rPr>
          <w:rFonts w:eastAsiaTheme="minorHAnsi"/>
          <w:szCs w:val="20"/>
        </w:rPr>
        <w:t>비 예보가 있</w:t>
      </w:r>
      <w:r>
        <w:rPr>
          <w:rFonts w:eastAsiaTheme="minorHAnsi" w:hint="eastAsia"/>
          <w:szCs w:val="20"/>
        </w:rPr>
        <w:t xml:space="preserve">어 변수가 될 수 있지만 </w:t>
      </w:r>
      <w:r w:rsidR="006A2AA5" w:rsidRPr="006A2AA5">
        <w:rPr>
          <w:rFonts w:eastAsiaTheme="minorHAnsi" w:hint="eastAsia"/>
          <w:szCs w:val="20"/>
        </w:rPr>
        <w:t>일단</w:t>
      </w:r>
      <w:r w:rsidR="006A2AA5" w:rsidRPr="006A2AA5">
        <w:rPr>
          <w:rFonts w:eastAsiaTheme="minorHAnsi"/>
          <w:szCs w:val="20"/>
        </w:rPr>
        <w:t xml:space="preserve"> 다 이겨야 </w:t>
      </w:r>
      <w:r w:rsidR="006A2AA5">
        <w:rPr>
          <w:rFonts w:eastAsiaTheme="minorHAnsi" w:hint="eastAsia"/>
          <w:szCs w:val="20"/>
        </w:rPr>
        <w:t>올라가는 것이라고 생각하기 때문에 최대한 승리하겠다</w:t>
      </w:r>
      <w:r w:rsidR="006A2AA5" w:rsidRPr="006A2AA5">
        <w:rPr>
          <w:rFonts w:eastAsiaTheme="minorHAnsi"/>
          <w:szCs w:val="20"/>
        </w:rPr>
        <w:t xml:space="preserve">. </w:t>
      </w:r>
      <w:r>
        <w:rPr>
          <w:rFonts w:eastAsiaTheme="minorHAnsi" w:hint="eastAsia"/>
          <w:szCs w:val="20"/>
        </w:rPr>
        <w:t xml:space="preserve">그리고 매치플레이 방식이 </w:t>
      </w:r>
      <w:r w:rsidR="006A2AA5" w:rsidRPr="006A2AA5">
        <w:rPr>
          <w:rFonts w:eastAsiaTheme="minorHAnsi"/>
          <w:szCs w:val="20"/>
        </w:rPr>
        <w:t>상대방</w:t>
      </w:r>
      <w:r>
        <w:rPr>
          <w:rFonts w:eastAsiaTheme="minorHAnsi" w:hint="eastAsia"/>
          <w:szCs w:val="20"/>
        </w:rPr>
        <w:t>을 이겨야 하는데</w:t>
      </w:r>
      <w:r w:rsidR="006A2AA5" w:rsidRPr="006A2AA5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신</w:t>
      </w:r>
      <w:r w:rsidR="006A2AA5" w:rsidRPr="006A2AA5">
        <w:rPr>
          <w:rFonts w:eastAsiaTheme="minorHAnsi"/>
          <w:szCs w:val="20"/>
        </w:rPr>
        <w:t>경</w:t>
      </w:r>
      <w:r>
        <w:rPr>
          <w:rFonts w:eastAsiaTheme="minorHAnsi" w:hint="eastAsia"/>
          <w:szCs w:val="20"/>
        </w:rPr>
        <w:t xml:space="preserve"> 쓰면 오히려 </w:t>
      </w:r>
      <w:r w:rsidR="006A2AA5" w:rsidRPr="006A2AA5">
        <w:rPr>
          <w:rFonts w:eastAsiaTheme="minorHAnsi"/>
          <w:szCs w:val="20"/>
        </w:rPr>
        <w:t>안</w:t>
      </w:r>
      <w:r>
        <w:rPr>
          <w:rFonts w:eastAsiaTheme="minorHAnsi" w:hint="eastAsia"/>
          <w:szCs w:val="20"/>
        </w:rPr>
        <w:t xml:space="preserve"> </w:t>
      </w:r>
      <w:r w:rsidR="006A2AA5" w:rsidRPr="006A2AA5">
        <w:rPr>
          <w:rFonts w:eastAsiaTheme="minorHAnsi"/>
          <w:szCs w:val="20"/>
        </w:rPr>
        <w:t xml:space="preserve">되는 </w:t>
      </w:r>
      <w:r>
        <w:rPr>
          <w:rFonts w:eastAsiaTheme="minorHAnsi" w:hint="eastAsia"/>
          <w:szCs w:val="20"/>
        </w:rPr>
        <w:t xml:space="preserve">그런 </w:t>
      </w:r>
      <w:r w:rsidR="006A2AA5" w:rsidRPr="006A2AA5">
        <w:rPr>
          <w:rFonts w:eastAsiaTheme="minorHAnsi"/>
          <w:szCs w:val="20"/>
        </w:rPr>
        <w:t>아이러니</w:t>
      </w:r>
      <w:r>
        <w:rPr>
          <w:rFonts w:eastAsiaTheme="minorHAnsi" w:hint="eastAsia"/>
          <w:szCs w:val="20"/>
        </w:rPr>
        <w:t>한 방식인 것 같다.</w:t>
      </w:r>
      <w:r w:rsidR="006A2AA5" w:rsidRPr="006A2AA5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최대한 </w:t>
      </w:r>
      <w:r w:rsidR="006A2AA5" w:rsidRPr="006A2AA5">
        <w:rPr>
          <w:rFonts w:eastAsiaTheme="minorHAnsi"/>
          <w:szCs w:val="20"/>
        </w:rPr>
        <w:t>코스</w:t>
      </w:r>
      <w:r>
        <w:rPr>
          <w:rFonts w:eastAsiaTheme="minorHAnsi" w:hint="eastAsia"/>
          <w:szCs w:val="20"/>
        </w:rPr>
        <w:t>에만</w:t>
      </w:r>
      <w:r w:rsidR="006A2AA5" w:rsidRPr="006A2AA5">
        <w:rPr>
          <w:rFonts w:eastAsiaTheme="minorHAnsi"/>
          <w:szCs w:val="20"/>
        </w:rPr>
        <w:t xml:space="preserve"> 집중하</w:t>
      </w:r>
      <w:r>
        <w:rPr>
          <w:rFonts w:eastAsiaTheme="minorHAnsi" w:hint="eastAsia"/>
          <w:szCs w:val="20"/>
        </w:rPr>
        <w:t>며 치</w:t>
      </w:r>
      <w:r w:rsidR="006A2AA5" w:rsidRPr="006A2AA5">
        <w:rPr>
          <w:rFonts w:eastAsiaTheme="minorHAnsi"/>
          <w:szCs w:val="20"/>
        </w:rPr>
        <w:t>겠다.</w:t>
      </w:r>
    </w:p>
    <w:sectPr w:rsidR="00A54505" w:rsidRPr="00A54505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4E535" w14:textId="77777777" w:rsidR="00EB6CE3" w:rsidRDefault="00EB6CE3" w:rsidP="00890248">
      <w:pPr>
        <w:spacing w:after="0" w:line="240" w:lineRule="auto"/>
      </w:pPr>
      <w:r>
        <w:separator/>
      </w:r>
    </w:p>
  </w:endnote>
  <w:endnote w:type="continuationSeparator" w:id="0">
    <w:p w14:paraId="19EFC9D9" w14:textId="77777777" w:rsidR="00EB6CE3" w:rsidRDefault="00EB6CE3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6D3AA" w14:textId="77777777" w:rsidR="00EB6CE3" w:rsidRDefault="00EB6CE3" w:rsidP="00890248">
      <w:pPr>
        <w:spacing w:after="0" w:line="240" w:lineRule="auto"/>
      </w:pPr>
      <w:r>
        <w:separator/>
      </w:r>
    </w:p>
  </w:footnote>
  <w:footnote w:type="continuationSeparator" w:id="0">
    <w:p w14:paraId="4E195C90" w14:textId="77777777" w:rsidR="00EB6CE3" w:rsidRDefault="00EB6CE3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613D4"/>
    <w:rsid w:val="00070177"/>
    <w:rsid w:val="00070717"/>
    <w:rsid w:val="00071123"/>
    <w:rsid w:val="00073404"/>
    <w:rsid w:val="00074B47"/>
    <w:rsid w:val="00077E39"/>
    <w:rsid w:val="00087479"/>
    <w:rsid w:val="00091C59"/>
    <w:rsid w:val="000C4FCA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8510E"/>
    <w:rsid w:val="001B08FF"/>
    <w:rsid w:val="001B7A95"/>
    <w:rsid w:val="001C14D7"/>
    <w:rsid w:val="001C7AFB"/>
    <w:rsid w:val="001D720F"/>
    <w:rsid w:val="001E1196"/>
    <w:rsid w:val="001E4914"/>
    <w:rsid w:val="001E54E5"/>
    <w:rsid w:val="001F5C0C"/>
    <w:rsid w:val="00221DB9"/>
    <w:rsid w:val="00226DEC"/>
    <w:rsid w:val="0024556B"/>
    <w:rsid w:val="00263C44"/>
    <w:rsid w:val="00264A49"/>
    <w:rsid w:val="00266391"/>
    <w:rsid w:val="00273964"/>
    <w:rsid w:val="002859D3"/>
    <w:rsid w:val="002906D5"/>
    <w:rsid w:val="00291CF2"/>
    <w:rsid w:val="002C1649"/>
    <w:rsid w:val="002C2721"/>
    <w:rsid w:val="002D4FE8"/>
    <w:rsid w:val="002D754C"/>
    <w:rsid w:val="002F10AF"/>
    <w:rsid w:val="002F15E5"/>
    <w:rsid w:val="002F66AD"/>
    <w:rsid w:val="00302D22"/>
    <w:rsid w:val="003169D3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C7FBE"/>
    <w:rsid w:val="003D48CC"/>
    <w:rsid w:val="003E461B"/>
    <w:rsid w:val="003F68EE"/>
    <w:rsid w:val="00403C1F"/>
    <w:rsid w:val="00421977"/>
    <w:rsid w:val="00431DE7"/>
    <w:rsid w:val="00450B55"/>
    <w:rsid w:val="004523FB"/>
    <w:rsid w:val="00466B9F"/>
    <w:rsid w:val="004717DE"/>
    <w:rsid w:val="00474585"/>
    <w:rsid w:val="00482F7E"/>
    <w:rsid w:val="00485C50"/>
    <w:rsid w:val="004966C8"/>
    <w:rsid w:val="0049702D"/>
    <w:rsid w:val="004A578B"/>
    <w:rsid w:val="004A5B2D"/>
    <w:rsid w:val="004B4040"/>
    <w:rsid w:val="004B6769"/>
    <w:rsid w:val="004B763D"/>
    <w:rsid w:val="004C0A9D"/>
    <w:rsid w:val="004D54C7"/>
    <w:rsid w:val="004D5C36"/>
    <w:rsid w:val="004E11C7"/>
    <w:rsid w:val="004F61F0"/>
    <w:rsid w:val="00510724"/>
    <w:rsid w:val="005360AB"/>
    <w:rsid w:val="00541E9F"/>
    <w:rsid w:val="00543C54"/>
    <w:rsid w:val="0055524C"/>
    <w:rsid w:val="00564B10"/>
    <w:rsid w:val="00572F63"/>
    <w:rsid w:val="00575720"/>
    <w:rsid w:val="00582B18"/>
    <w:rsid w:val="00592D78"/>
    <w:rsid w:val="005A36DE"/>
    <w:rsid w:val="005C0464"/>
    <w:rsid w:val="005D1A3E"/>
    <w:rsid w:val="005D2670"/>
    <w:rsid w:val="005D4ACA"/>
    <w:rsid w:val="0064014B"/>
    <w:rsid w:val="006561FA"/>
    <w:rsid w:val="00656F67"/>
    <w:rsid w:val="00663AFC"/>
    <w:rsid w:val="00680A7B"/>
    <w:rsid w:val="00681381"/>
    <w:rsid w:val="006A2645"/>
    <w:rsid w:val="006A2AA5"/>
    <w:rsid w:val="006A364E"/>
    <w:rsid w:val="006A3870"/>
    <w:rsid w:val="006B4070"/>
    <w:rsid w:val="006B55FF"/>
    <w:rsid w:val="006C04B9"/>
    <w:rsid w:val="006D1FBB"/>
    <w:rsid w:val="006D235E"/>
    <w:rsid w:val="006F3156"/>
    <w:rsid w:val="00701C18"/>
    <w:rsid w:val="0071712C"/>
    <w:rsid w:val="00725B38"/>
    <w:rsid w:val="007323B6"/>
    <w:rsid w:val="0073404E"/>
    <w:rsid w:val="007340F7"/>
    <w:rsid w:val="00734A83"/>
    <w:rsid w:val="007356DA"/>
    <w:rsid w:val="0073672D"/>
    <w:rsid w:val="00786F3E"/>
    <w:rsid w:val="0079053D"/>
    <w:rsid w:val="00793C8C"/>
    <w:rsid w:val="00797122"/>
    <w:rsid w:val="007A00A2"/>
    <w:rsid w:val="007A78DF"/>
    <w:rsid w:val="007B0AB9"/>
    <w:rsid w:val="007C5F18"/>
    <w:rsid w:val="007D22F3"/>
    <w:rsid w:val="007E117F"/>
    <w:rsid w:val="007E6224"/>
    <w:rsid w:val="007E7455"/>
    <w:rsid w:val="007F41A0"/>
    <w:rsid w:val="00811094"/>
    <w:rsid w:val="00814D90"/>
    <w:rsid w:val="00815BE4"/>
    <w:rsid w:val="00816ED5"/>
    <w:rsid w:val="00821EAD"/>
    <w:rsid w:val="00835125"/>
    <w:rsid w:val="00843DAD"/>
    <w:rsid w:val="00861932"/>
    <w:rsid w:val="0086261D"/>
    <w:rsid w:val="008640D8"/>
    <w:rsid w:val="00882289"/>
    <w:rsid w:val="00890248"/>
    <w:rsid w:val="00890742"/>
    <w:rsid w:val="00891018"/>
    <w:rsid w:val="00897762"/>
    <w:rsid w:val="008C122D"/>
    <w:rsid w:val="008C7835"/>
    <w:rsid w:val="008D53BC"/>
    <w:rsid w:val="00903BD6"/>
    <w:rsid w:val="00903F52"/>
    <w:rsid w:val="00906904"/>
    <w:rsid w:val="00914096"/>
    <w:rsid w:val="0092196B"/>
    <w:rsid w:val="00922520"/>
    <w:rsid w:val="009424B1"/>
    <w:rsid w:val="00944E84"/>
    <w:rsid w:val="0097195C"/>
    <w:rsid w:val="00971DEE"/>
    <w:rsid w:val="009808C8"/>
    <w:rsid w:val="00980946"/>
    <w:rsid w:val="009922A5"/>
    <w:rsid w:val="009A5E28"/>
    <w:rsid w:val="009B00DF"/>
    <w:rsid w:val="009B0D53"/>
    <w:rsid w:val="009B470B"/>
    <w:rsid w:val="009D1594"/>
    <w:rsid w:val="009D63C8"/>
    <w:rsid w:val="009E2077"/>
    <w:rsid w:val="009F5BDB"/>
    <w:rsid w:val="009F6ADF"/>
    <w:rsid w:val="00A17A79"/>
    <w:rsid w:val="00A220D4"/>
    <w:rsid w:val="00A45751"/>
    <w:rsid w:val="00A46FBB"/>
    <w:rsid w:val="00A54505"/>
    <w:rsid w:val="00A57124"/>
    <w:rsid w:val="00A65542"/>
    <w:rsid w:val="00AA7E88"/>
    <w:rsid w:val="00AB1B82"/>
    <w:rsid w:val="00AB7362"/>
    <w:rsid w:val="00AD06F1"/>
    <w:rsid w:val="00AD16ED"/>
    <w:rsid w:val="00AD328F"/>
    <w:rsid w:val="00AE0F08"/>
    <w:rsid w:val="00AF003C"/>
    <w:rsid w:val="00B018E7"/>
    <w:rsid w:val="00B31DA1"/>
    <w:rsid w:val="00B37715"/>
    <w:rsid w:val="00B37CB4"/>
    <w:rsid w:val="00B43B76"/>
    <w:rsid w:val="00B44E67"/>
    <w:rsid w:val="00B5240E"/>
    <w:rsid w:val="00B577A1"/>
    <w:rsid w:val="00B814C3"/>
    <w:rsid w:val="00B870E9"/>
    <w:rsid w:val="00BC337B"/>
    <w:rsid w:val="00BE1552"/>
    <w:rsid w:val="00C16931"/>
    <w:rsid w:val="00C24932"/>
    <w:rsid w:val="00C249EB"/>
    <w:rsid w:val="00C46DA2"/>
    <w:rsid w:val="00C5510C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F0FB3"/>
    <w:rsid w:val="00CF72E0"/>
    <w:rsid w:val="00D01FED"/>
    <w:rsid w:val="00D044C0"/>
    <w:rsid w:val="00D11CFA"/>
    <w:rsid w:val="00D15789"/>
    <w:rsid w:val="00D22781"/>
    <w:rsid w:val="00D32221"/>
    <w:rsid w:val="00D351B8"/>
    <w:rsid w:val="00D40DE9"/>
    <w:rsid w:val="00D40E23"/>
    <w:rsid w:val="00D42293"/>
    <w:rsid w:val="00D435E6"/>
    <w:rsid w:val="00D6066A"/>
    <w:rsid w:val="00D650BD"/>
    <w:rsid w:val="00D66DA5"/>
    <w:rsid w:val="00D82CEE"/>
    <w:rsid w:val="00D85B93"/>
    <w:rsid w:val="00DA6774"/>
    <w:rsid w:val="00DB0146"/>
    <w:rsid w:val="00DB1133"/>
    <w:rsid w:val="00DB16F3"/>
    <w:rsid w:val="00DB1CF3"/>
    <w:rsid w:val="00DC165D"/>
    <w:rsid w:val="00DC1EA6"/>
    <w:rsid w:val="00DC4D41"/>
    <w:rsid w:val="00DC557D"/>
    <w:rsid w:val="00DD2163"/>
    <w:rsid w:val="00DD54BB"/>
    <w:rsid w:val="00DD7E3F"/>
    <w:rsid w:val="00DE1944"/>
    <w:rsid w:val="00DE3AF5"/>
    <w:rsid w:val="00DE457F"/>
    <w:rsid w:val="00DF3C3C"/>
    <w:rsid w:val="00E0215A"/>
    <w:rsid w:val="00E025F2"/>
    <w:rsid w:val="00E03883"/>
    <w:rsid w:val="00E21996"/>
    <w:rsid w:val="00E248E8"/>
    <w:rsid w:val="00E34B47"/>
    <w:rsid w:val="00E36B3F"/>
    <w:rsid w:val="00E6032A"/>
    <w:rsid w:val="00E743D0"/>
    <w:rsid w:val="00E877EA"/>
    <w:rsid w:val="00E92976"/>
    <w:rsid w:val="00EA0328"/>
    <w:rsid w:val="00EA7908"/>
    <w:rsid w:val="00EB6CE3"/>
    <w:rsid w:val="00ED1335"/>
    <w:rsid w:val="00ED357C"/>
    <w:rsid w:val="00ED6EF9"/>
    <w:rsid w:val="00EE70CE"/>
    <w:rsid w:val="00EF609A"/>
    <w:rsid w:val="00F04177"/>
    <w:rsid w:val="00F06431"/>
    <w:rsid w:val="00F15E95"/>
    <w:rsid w:val="00F4502D"/>
    <w:rsid w:val="00F47234"/>
    <w:rsid w:val="00F52428"/>
    <w:rsid w:val="00F67FA9"/>
    <w:rsid w:val="00F700F2"/>
    <w:rsid w:val="00F86ABC"/>
    <w:rsid w:val="00F91336"/>
    <w:rsid w:val="00F94B20"/>
    <w:rsid w:val="00FA317B"/>
    <w:rsid w:val="00FA7DD1"/>
    <w:rsid w:val="00FB4B4E"/>
    <w:rsid w:val="00FB5920"/>
    <w:rsid w:val="00FD29D2"/>
    <w:rsid w:val="00FE0385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87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klpg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4</cp:revision>
  <cp:lastPrinted>2025-05-13T02:33:00Z</cp:lastPrinted>
  <dcterms:created xsi:type="dcterms:W3CDTF">2025-05-14T08:02:00Z</dcterms:created>
  <dcterms:modified xsi:type="dcterms:W3CDTF">2025-05-14T08:56:00Z</dcterms:modified>
</cp:coreProperties>
</file>